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ED649" w14:textId="2A53311C" w:rsidR="005B162E" w:rsidRDefault="005B162E" w:rsidP="00384D0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С</w:t>
      </w:r>
      <w:r w:rsidRPr="005B162E">
        <w:rPr>
          <w:rFonts w:ascii="Times New Roman" w:hAnsi="Times New Roman" w:cs="Times New Roman"/>
          <w:b/>
          <w:bCs/>
        </w:rPr>
        <w:t>ТАНДАРТ</w:t>
      </w:r>
      <w:r>
        <w:rPr>
          <w:rFonts w:ascii="Times New Roman" w:hAnsi="Times New Roman" w:cs="Times New Roman"/>
          <w:b/>
          <w:bCs/>
        </w:rPr>
        <w:t>АХ</w:t>
      </w:r>
      <w:r w:rsidRPr="005B162E">
        <w:rPr>
          <w:rFonts w:ascii="Times New Roman" w:hAnsi="Times New Roman" w:cs="Times New Roman"/>
          <w:b/>
          <w:bCs/>
        </w:rPr>
        <w:t xml:space="preserve"> МЕДИЦИНСКОЙ ПОМОЩИ И КЛИНИЧЕСКИ</w:t>
      </w:r>
      <w:r>
        <w:rPr>
          <w:rFonts w:ascii="Times New Roman" w:hAnsi="Times New Roman" w:cs="Times New Roman"/>
          <w:b/>
          <w:bCs/>
        </w:rPr>
        <w:t>Х</w:t>
      </w:r>
      <w:r w:rsidRPr="005B162E">
        <w:rPr>
          <w:rFonts w:ascii="Times New Roman" w:hAnsi="Times New Roman" w:cs="Times New Roman"/>
          <w:b/>
          <w:bCs/>
        </w:rPr>
        <w:t xml:space="preserve"> РЕКОМЕНДАЦИ</w:t>
      </w:r>
      <w:r>
        <w:rPr>
          <w:rFonts w:ascii="Times New Roman" w:hAnsi="Times New Roman" w:cs="Times New Roman"/>
          <w:b/>
          <w:bCs/>
        </w:rPr>
        <w:t>ЯХ</w:t>
      </w:r>
    </w:p>
    <w:p w14:paraId="293DEB09" w14:textId="77777777" w:rsidR="005B162E" w:rsidRDefault="005B162E" w:rsidP="00384D07">
      <w:pPr>
        <w:jc w:val="center"/>
        <w:rPr>
          <w:rFonts w:ascii="Times New Roman" w:hAnsi="Times New Roman" w:cs="Times New Roman"/>
          <w:b/>
          <w:bCs/>
        </w:rPr>
      </w:pPr>
    </w:p>
    <w:p w14:paraId="69178199" w14:textId="0D602C9C" w:rsidR="005B162E" w:rsidRDefault="005B162E" w:rsidP="005B162E">
      <w:pPr>
        <w:jc w:val="both"/>
        <w:rPr>
          <w:rFonts w:ascii="Times New Roman" w:hAnsi="Times New Roman" w:cs="Times New Roman"/>
        </w:rPr>
      </w:pPr>
      <w:bookmarkStart w:id="0" w:name="_Hlk211537952"/>
      <w:r>
        <w:rPr>
          <w:rFonts w:ascii="Times New Roman" w:hAnsi="Times New Roman" w:cs="Times New Roman"/>
        </w:rPr>
        <w:t>С</w:t>
      </w:r>
      <w:r w:rsidRPr="005B162E">
        <w:rPr>
          <w:rFonts w:ascii="Times New Roman" w:hAnsi="Times New Roman" w:cs="Times New Roman"/>
        </w:rPr>
        <w:t xml:space="preserve">тандарты медицинской помощи и клинические рекомендации </w:t>
      </w:r>
      <w:bookmarkEnd w:id="0"/>
      <w:r w:rsidRPr="005B162E">
        <w:rPr>
          <w:rFonts w:ascii="Times New Roman" w:hAnsi="Times New Roman" w:cs="Times New Roman"/>
        </w:rPr>
        <w:t>(при их наличии), с учетом и на основании которых (соответственно) оказываются медицинские услуги</w:t>
      </w:r>
      <w:r>
        <w:rPr>
          <w:rFonts w:ascii="Times New Roman" w:hAnsi="Times New Roman" w:cs="Times New Roman"/>
        </w:rPr>
        <w:t>, возможно найти на следующих информационных ресурсах:</w:t>
      </w:r>
    </w:p>
    <w:p w14:paraId="56EE13C6" w14:textId="0D7082E1" w:rsidR="005B162E" w:rsidRDefault="005B162E" w:rsidP="005B162E">
      <w:pPr>
        <w:rPr>
          <w:rFonts w:ascii="Times New Roman" w:hAnsi="Times New Roman" w:cs="Times New Roman"/>
          <w:b/>
          <w:bCs/>
        </w:rPr>
      </w:pPr>
      <w:hyperlink r:id="rId4" w:history="1">
        <w:r w:rsidRPr="00812DA6">
          <w:rPr>
            <w:rStyle w:val="ad"/>
            <w:rFonts w:ascii="Times New Roman" w:hAnsi="Times New Roman" w:cs="Times New Roman"/>
            <w:b/>
            <w:bCs/>
          </w:rPr>
          <w:t>www.pravo.gov.ru</w:t>
        </w:r>
      </w:hyperlink>
    </w:p>
    <w:p w14:paraId="5CEF4C12" w14:textId="368DC58F" w:rsidR="005B162E" w:rsidRDefault="005B162E" w:rsidP="005B162E">
      <w:pPr>
        <w:rPr>
          <w:rFonts w:ascii="Times New Roman" w:hAnsi="Times New Roman" w:cs="Times New Roman"/>
          <w:b/>
          <w:bCs/>
        </w:rPr>
      </w:pPr>
      <w:hyperlink r:id="rId5" w:history="1">
        <w:r w:rsidRPr="00812DA6">
          <w:rPr>
            <w:rStyle w:val="ad"/>
            <w:rFonts w:ascii="Times New Roman" w:hAnsi="Times New Roman" w:cs="Times New Roman"/>
            <w:b/>
            <w:bCs/>
          </w:rPr>
          <w:t>https://cr.minzdrav.gov.ru/clin-rec</w:t>
        </w:r>
      </w:hyperlink>
    </w:p>
    <w:p w14:paraId="7337F5D3" w14:textId="77777777" w:rsidR="005B162E" w:rsidRPr="005B162E" w:rsidRDefault="005B162E" w:rsidP="005B162E">
      <w:pPr>
        <w:rPr>
          <w:rFonts w:ascii="Times New Roman" w:hAnsi="Times New Roman" w:cs="Times New Roman"/>
          <w:b/>
          <w:bCs/>
        </w:rPr>
      </w:pPr>
    </w:p>
    <w:p w14:paraId="527CFC83" w14:textId="52A8A600" w:rsidR="004242D0" w:rsidRDefault="004242D0" w:rsidP="002E52EF"/>
    <w:sectPr w:rsidR="00424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2EF"/>
    <w:rsid w:val="002E52EF"/>
    <w:rsid w:val="00384D07"/>
    <w:rsid w:val="004242D0"/>
    <w:rsid w:val="005B162E"/>
    <w:rsid w:val="008A63F7"/>
    <w:rsid w:val="009D6B21"/>
    <w:rsid w:val="009E5DE8"/>
    <w:rsid w:val="00A234C1"/>
    <w:rsid w:val="00A97EFD"/>
    <w:rsid w:val="00E771F6"/>
    <w:rsid w:val="00F8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08B1"/>
  <w15:chartTrackingRefBased/>
  <w15:docId w15:val="{D4A90952-023E-417B-AAD0-3A4F2652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5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2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2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2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52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52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52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52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52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52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52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52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5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5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5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5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52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52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52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52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52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52E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E5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5B162E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B1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.minzdrav.gov.ru/clin-rec" TargetMode="Externa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360</Characters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2025-10-16T17:15:00Z</cp:lastPrinted>
  <dcterms:created xsi:type="dcterms:W3CDTF">2025-10-16T17:16:00Z</dcterms:created>
  <dcterms:modified xsi:type="dcterms:W3CDTF">2025-10-16T17:16:00Z</dcterms:modified>
</cp:coreProperties>
</file>